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B9E1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2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3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4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5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6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7" w14:textId="77777777" w:rsidR="00E602C2" w:rsidRDefault="00E602C2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E8" w14:textId="77777777" w:rsidR="00E602C2" w:rsidRDefault="000859AA">
      <w:pPr>
        <w:pStyle w:val="Heading2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BOARD NOMINATION FORM</w:t>
      </w:r>
    </w:p>
    <w:p w14:paraId="3D0BB9E9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EA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EB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Nomination for the Board of Friends of the Earth Scotland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</w:r>
    </w:p>
    <w:p w14:paraId="3D0BB9EC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Candidate: Rona Hardie</w:t>
      </w:r>
    </w:p>
    <w:p w14:paraId="3D0BB9ED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EE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EF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Proposer: </w:t>
      </w:r>
      <w:r>
        <w:rPr>
          <w:rFonts w:ascii="Arial" w:eastAsia="Arial" w:hAnsi="Arial" w:cs="Arial"/>
          <w:sz w:val="22"/>
          <w:szCs w:val="22"/>
        </w:rPr>
        <w:t xml:space="preserve">Daisy Jamieson </w:t>
      </w:r>
    </w:p>
    <w:p w14:paraId="3D0BB9F0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F1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F2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Seconder:  </w:t>
      </w:r>
      <w:r>
        <w:rPr>
          <w:rFonts w:ascii="Arial" w:eastAsia="Arial" w:hAnsi="Arial" w:cs="Arial"/>
          <w:sz w:val="22"/>
          <w:szCs w:val="22"/>
        </w:rPr>
        <w:t xml:space="preserve">Ery McPartland </w:t>
      </w:r>
    </w:p>
    <w:p w14:paraId="3D0BB9F3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F4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 have read and, if elected, agree to abide by the FoES Code of Conduct.</w:t>
      </w:r>
    </w:p>
    <w:p w14:paraId="3D0BB9F5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F6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Signature of candidate stating willingness to serve: </w:t>
      </w:r>
      <w:r>
        <w:rPr>
          <w:rFonts w:ascii="Arial" w:eastAsia="Arial" w:hAnsi="Arial" w:cs="Arial"/>
          <w:sz w:val="22"/>
          <w:szCs w:val="22"/>
        </w:rPr>
        <w:drawing>
          <wp:inline distT="114300" distB="114300" distL="114300" distR="114300" wp14:anchorId="3D0BBA18" wp14:editId="3D0BBA19">
            <wp:extent cx="1933258" cy="8028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258" cy="802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BB9F7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F8" w14:textId="77777777" w:rsidR="00E602C2" w:rsidRDefault="00E602C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D0BB9F9" w14:textId="77777777" w:rsidR="00E602C2" w:rsidRDefault="000859A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 </w:t>
      </w:r>
      <w:r>
        <w:rPr>
          <w:rFonts w:ascii="Arial" w:eastAsia="Arial" w:hAnsi="Arial" w:cs="Arial"/>
          <w:sz w:val="22"/>
          <w:szCs w:val="22"/>
        </w:rPr>
        <w:t>30/06/23</w:t>
      </w:r>
    </w:p>
    <w:p w14:paraId="3D0BB9FA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FB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FC" w14:textId="77777777" w:rsidR="00E602C2" w:rsidRDefault="000859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Short statement giving reasons for wishing to participate in FoES Board and skills and expertise that the candidate will bring:</w:t>
      </w:r>
    </w:p>
    <w:p w14:paraId="3D0BB9FD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9FE" w14:textId="77777777" w:rsidR="00E602C2" w:rsidRDefault="000859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I’ve been involved in Young Friends of the Earth Scotland since 2019, including 2 years on the steering group. During that time</w:t>
      </w:r>
      <w:r>
        <w:rPr>
          <w:rFonts w:ascii="Arial" w:eastAsia="Arial" w:hAnsi="Arial" w:cs="Arial"/>
          <w:i/>
          <w:sz w:val="22"/>
          <w:szCs w:val="22"/>
        </w:rPr>
        <w:t xml:space="preserve"> I’ve been involved in several campaigns and pieces of work, including delivering trainings and working on the Campaign for a Just &amp; Green Recovery. </w:t>
      </w:r>
    </w:p>
    <w:p w14:paraId="3D0BB9FF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3D0BBA00" w14:textId="77777777" w:rsidR="00E602C2" w:rsidRDefault="000859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Additionally, I work for Tipping Point UK as a Stop Rosebank Organiser, and previously as the Scotland Na</w:t>
      </w:r>
      <w:r>
        <w:rPr>
          <w:rFonts w:ascii="Arial" w:eastAsia="Arial" w:hAnsi="Arial" w:cs="Arial"/>
          <w:i/>
          <w:sz w:val="22"/>
          <w:szCs w:val="22"/>
        </w:rPr>
        <w:t>tional Organiser. As part of this role I’ve worked with FoES in several different capacities, including organising a series of post-COP26 regional gatherings and on the Stop Rosebank Campaign. My role is currently focussed on developing training and develo</w:t>
      </w:r>
      <w:r>
        <w:rPr>
          <w:rFonts w:ascii="Arial" w:eastAsia="Arial" w:hAnsi="Arial" w:cs="Arial"/>
          <w:i/>
          <w:sz w:val="22"/>
          <w:szCs w:val="22"/>
        </w:rPr>
        <w:t xml:space="preserve">pment opportunities for the Stop Rosebank campaign. </w:t>
      </w:r>
    </w:p>
    <w:p w14:paraId="3D0BBA01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3D0BBA02" w14:textId="77777777" w:rsidR="00E602C2" w:rsidRDefault="000859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I’m particularly interested in internal culture and organisation. As part of my role on the Tipping Point UK People &amp; Culture team I’ve contributed to and led on pieces of work including Anti-Oppression</w:t>
      </w:r>
      <w:r>
        <w:rPr>
          <w:rFonts w:ascii="Arial" w:eastAsia="Arial" w:hAnsi="Arial" w:cs="Arial"/>
          <w:i/>
          <w:sz w:val="22"/>
          <w:szCs w:val="22"/>
        </w:rPr>
        <w:t xml:space="preserve"> processes, conflict mediation training, and the implementation of a peer support system, among others. </w:t>
      </w:r>
    </w:p>
    <w:p w14:paraId="3D0BBA03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D0BBA04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D0BBA05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6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7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8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9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A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B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C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D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E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0F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0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1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2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3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4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5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6" w14:textId="77777777" w:rsidR="00E602C2" w:rsidRDefault="00E602C2">
      <w:pPr>
        <w:pBdr>
          <w:top w:val="nil"/>
          <w:left w:val="nil"/>
          <w:bottom w:val="single" w:sz="12" w:space="4" w:color="000000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0BBA17" w14:textId="77777777" w:rsidR="00E602C2" w:rsidRDefault="00E602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sectPr w:rsidR="00E602C2">
      <w:headerReference w:type="default" r:id="rId8"/>
      <w:footerReference w:type="default" r:id="rId9"/>
      <w:pgSz w:w="11899" w:h="16838"/>
      <w:pgMar w:top="1418" w:right="1418" w:bottom="1418" w:left="1418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BA25" w14:textId="77777777" w:rsidR="00000000" w:rsidRDefault="000859AA">
      <w:pPr>
        <w:spacing w:line="240" w:lineRule="auto"/>
        <w:ind w:left="0" w:hanging="2"/>
      </w:pPr>
      <w:r>
        <w:separator/>
      </w:r>
    </w:p>
  </w:endnote>
  <w:endnote w:type="continuationSeparator" w:id="0">
    <w:p w14:paraId="3D0BBA27" w14:textId="77777777" w:rsidR="00000000" w:rsidRDefault="000859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 MT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BA1B" w14:textId="77777777" w:rsidR="00E602C2" w:rsidRDefault="000859AA">
    <w:pPr>
      <w:ind w:left="0" w:right="-1021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Friends of the Earth Scotland</w:t>
    </w:r>
  </w:p>
  <w:p w14:paraId="3D0BBA1C" w14:textId="77777777" w:rsidR="00E602C2" w:rsidRDefault="000859AA">
    <w:pPr>
      <w:ind w:left="0" w:right="-1021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Thorn House, 5 Rose Street, Edinburgh EH2 2PR</w:t>
    </w:r>
  </w:p>
  <w:p w14:paraId="3D0BBA1D" w14:textId="77777777" w:rsidR="00E602C2" w:rsidRDefault="000859AA">
    <w:pPr>
      <w:ind w:left="0" w:right="-1021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 0131 243 2700 </w:t>
    </w:r>
  </w:p>
  <w:p w14:paraId="3D0BBA1E" w14:textId="77777777" w:rsidR="00E602C2" w:rsidRDefault="000859AA">
    <w:pPr>
      <w:ind w:left="0" w:right="-1021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info@foe.scot | www.foe.scot</w:t>
    </w:r>
  </w:p>
  <w:p w14:paraId="3D0BBA1F" w14:textId="77777777" w:rsidR="00E602C2" w:rsidRDefault="00E602C2">
    <w:pPr>
      <w:ind w:left="0" w:right="-1021" w:hanging="2"/>
      <w:jc w:val="right"/>
      <w:rPr>
        <w:rFonts w:ascii="Arial" w:eastAsia="Arial" w:hAnsi="Arial" w:cs="Arial"/>
        <w:color w:val="000000"/>
        <w:sz w:val="18"/>
        <w:szCs w:val="18"/>
      </w:rPr>
    </w:pPr>
  </w:p>
  <w:p w14:paraId="3D0BBA20" w14:textId="77777777" w:rsidR="00E602C2" w:rsidRDefault="000859AA">
    <w:pPr>
      <w:ind w:left="0" w:right="-1021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 Scottish Charity: SC003442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BA21" w14:textId="77777777" w:rsidR="00000000" w:rsidRDefault="000859AA">
      <w:pPr>
        <w:spacing w:line="240" w:lineRule="auto"/>
        <w:ind w:left="0" w:hanging="2"/>
      </w:pPr>
      <w:r>
        <w:separator/>
      </w:r>
    </w:p>
  </w:footnote>
  <w:footnote w:type="continuationSeparator" w:id="0">
    <w:p w14:paraId="3D0BBA23" w14:textId="77777777" w:rsidR="00000000" w:rsidRDefault="000859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BA1A" w14:textId="77777777" w:rsidR="00E602C2" w:rsidRDefault="000859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1021" w:hanging="2"/>
      <w:jc w:val="right"/>
      <w:rPr>
        <w:color w:val="000000"/>
      </w:rPr>
    </w:pPr>
    <w:r>
      <w:drawing>
        <wp:anchor distT="0" distB="0" distL="0" distR="0" simplePos="0" relativeHeight="251658240" behindDoc="1" locked="0" layoutInCell="1" hidden="0" allowOverlap="1" wp14:anchorId="3D0BBA21" wp14:editId="3D0BBA22">
          <wp:simplePos x="0" y="0"/>
          <wp:positionH relativeFrom="column">
            <wp:posOffset>5382895</wp:posOffset>
          </wp:positionH>
          <wp:positionV relativeFrom="paragraph">
            <wp:posOffset>-104774</wp:posOffset>
          </wp:positionV>
          <wp:extent cx="969010" cy="151511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1515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C2"/>
    <w:rsid w:val="000859AA"/>
    <w:rsid w:val="00E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BB9E1"/>
  <w15:docId w15:val="{EE3EDC83-193A-EA45-B1BD-000A80F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ind w:left="-851" w:right="-1028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-851" w:right="-1026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imes NR MT" w:hAnsi="Times NR MT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Times NR MT" w:hAnsi="Times NR MT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/>
    </w:rPr>
  </w:style>
  <w:style w:type="paragraph" w:styleId="BalloonText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noProof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WvhWBgAR5FUZEz6czTUywU1Rjg==">CgMxLjA4AHIhMWg2b1IwYTJyMFFpRkFjN2NoT0R6NjBiVjhOYXFrWTY2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557862D36047AB886756916766ED" ma:contentTypeVersion="13" ma:contentTypeDescription="Create a new document." ma:contentTypeScope="" ma:versionID="95ebd2adc2798c0b3f8c8ba3039ed6fd">
  <xsd:schema xmlns:xsd="http://www.w3.org/2001/XMLSchema" xmlns:xs="http://www.w3.org/2001/XMLSchema" xmlns:p="http://schemas.microsoft.com/office/2006/metadata/properties" xmlns:ns2="13b10edd-68f9-427b-bd30-7226422c232c" xmlns:ns3="57ec3086-a657-40a1-acc0-64ccb408cd8a" targetNamespace="http://schemas.microsoft.com/office/2006/metadata/properties" ma:root="true" ma:fieldsID="b27fb328ff08125239ea29ad94f53dce" ns2:_="" ns3:_="">
    <xsd:import namespace="13b10edd-68f9-427b-bd30-7226422c232c"/>
    <xsd:import namespace="57ec3086-a657-40a1-acc0-64ccb408c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0edd-68f9-427b-bd30-7226422c2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078f6a-6c70-4726-b923-a76765eb8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3086-a657-40a1-acc0-64ccb408cd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7e31dd1-92fb-47a2-8c36-dc0b9028ca54}" ma:internalName="TaxCatchAll" ma:showField="CatchAllData" ma:web="57ec3086-a657-40a1-acc0-64ccb408c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0edd-68f9-427b-bd30-7226422c232c">
      <Terms xmlns="http://schemas.microsoft.com/office/infopath/2007/PartnerControls"/>
    </lcf76f155ced4ddcb4097134ff3c332f>
    <TaxCatchAll xmlns="57ec3086-a657-40a1-acc0-64ccb408cd8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E710AAE-EFC5-4E2A-8A79-4320EFF392A4}"/>
</file>

<file path=customXml/itemProps3.xml><?xml version="1.0" encoding="utf-8"?>
<ds:datastoreItem xmlns:ds="http://schemas.openxmlformats.org/officeDocument/2006/customXml" ds:itemID="{0E05F31E-4832-46C3-98D1-6C5A9738D2B1}"/>
</file>

<file path=customXml/itemProps4.xml><?xml version="1.0" encoding="utf-8"?>
<ds:datastoreItem xmlns:ds="http://schemas.openxmlformats.org/officeDocument/2006/customXml" ds:itemID="{1ACD6E5F-9F27-45C5-978B-F52B63130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1239</Characters>
  <Application>Microsoft Office Word</Application>
  <DocSecurity>0</DocSecurity>
  <Lines>112</Lines>
  <Paragraphs>46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Gracie Bradley</cp:lastModifiedBy>
  <cp:revision>2</cp:revision>
  <dcterms:created xsi:type="dcterms:W3CDTF">2023-05-18T13:46:00Z</dcterms:created>
  <dcterms:modified xsi:type="dcterms:W3CDTF">2023-05-31T09:58:00Z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0x010100AAB4557862D36047AB886756916766ED</vt:lpwstr>
  </property>
</Properties>
</file>